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2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：</w:t>
      </w:r>
    </w:p>
    <w:p w14:paraId="5D21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“在知爱建—读懂滨州”城市宣传文稿写作大赛作品参赛申报表</w:t>
      </w:r>
      <w:bookmarkStart w:id="0" w:name="_GoBack"/>
      <w:bookmarkEnd w:id="0"/>
    </w:p>
    <w:p w14:paraId="1BB1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823"/>
        <w:gridCol w:w="1405"/>
        <w:gridCol w:w="541"/>
        <w:gridCol w:w="2687"/>
      </w:tblGrid>
      <w:tr w14:paraId="0BDA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 w14:paraId="5FC5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56" w:type="dxa"/>
            <w:gridSpan w:val="4"/>
          </w:tcPr>
          <w:p w14:paraId="7223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A6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 w14:paraId="664E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作品体裁</w:t>
            </w:r>
          </w:p>
        </w:tc>
        <w:tc>
          <w:tcPr>
            <w:tcW w:w="6456" w:type="dxa"/>
            <w:gridSpan w:val="4"/>
          </w:tcPr>
          <w:p w14:paraId="244F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0FE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 w14:paraId="73765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创 作 者</w:t>
            </w:r>
          </w:p>
        </w:tc>
        <w:tc>
          <w:tcPr>
            <w:tcW w:w="1823" w:type="dxa"/>
          </w:tcPr>
          <w:p w14:paraId="065C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gridSpan w:val="2"/>
          </w:tcPr>
          <w:p w14:paraId="1FC8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87" w:type="dxa"/>
          </w:tcPr>
          <w:p w14:paraId="1625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2C5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 w14:paraId="7FFE3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456" w:type="dxa"/>
            <w:gridSpan w:val="4"/>
          </w:tcPr>
          <w:p w14:paraId="5B87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101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2151" w:type="dxa"/>
            <w:vAlign w:val="center"/>
          </w:tcPr>
          <w:p w14:paraId="76A9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456" w:type="dxa"/>
            <w:gridSpan w:val="4"/>
          </w:tcPr>
          <w:p w14:paraId="2D7B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44A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1" w:type="dxa"/>
            <w:vAlign w:val="center"/>
          </w:tcPr>
          <w:p w14:paraId="020D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作品网络链接</w:t>
            </w:r>
          </w:p>
        </w:tc>
        <w:tc>
          <w:tcPr>
            <w:tcW w:w="6456" w:type="dxa"/>
            <w:gridSpan w:val="4"/>
            <w:vAlign w:val="center"/>
          </w:tcPr>
          <w:p w14:paraId="5910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D2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2151" w:type="dxa"/>
            <w:vAlign w:val="center"/>
          </w:tcPr>
          <w:p w14:paraId="055B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作品网络数据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（浏览量、点赞量）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截图</w:t>
            </w:r>
          </w:p>
        </w:tc>
        <w:tc>
          <w:tcPr>
            <w:tcW w:w="3228" w:type="dxa"/>
            <w:gridSpan w:val="2"/>
            <w:vAlign w:val="center"/>
          </w:tcPr>
          <w:p w14:paraId="7A73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680E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1D4A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注：多平台发稿请在邮件正文处提供各平台作品链接，并将作品各平台相关网络数据截图发送至投稿邮箱。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br w:type="page"/>
      </w:r>
    </w:p>
    <w:p w14:paraId="20B11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13C6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作品版权及授权声明</w:t>
      </w:r>
    </w:p>
    <w:p w14:paraId="20D4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E5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i/>
          <w:i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i/>
          <w:i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i/>
          <w:i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i/>
          <w:i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（作品名字）是参加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“在知爱建—读懂滨州”城市宣传文稿写作大赛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作品。</w:t>
      </w:r>
    </w:p>
    <w:p w14:paraId="2845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保证：严格遵守大赛的要求，本人对其拥有完全的和独立的知识产权，作品无任何侵犯他人版权行为。如出现任何版权方面的法律纠纷，本人承担一切法律责任，与主办方无关。</w:t>
      </w:r>
    </w:p>
    <w:p w14:paraId="6B2CB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本人同意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“在知爱建—读懂滨州”城市宣传文稿写作大赛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主办方将上述作品及本人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撰写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的相关说明文字收录、发布到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“在知爱建—读懂滨州”城市宣传文稿写作大赛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作品集或其它相关集合中，自行或委托第三方对作品进行公益展播、宣传报道等，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以纸介质出版物、电子出版物、网络出版物或其它形式予以出版。</w:t>
      </w:r>
    </w:p>
    <w:p w14:paraId="6B02A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8C1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授权人（签名或盖章）：</w:t>
      </w:r>
    </w:p>
    <w:p w14:paraId="65BF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日</w:t>
      </w:r>
    </w:p>
    <w:p w14:paraId="7F09F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 w14:paraId="7305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sectPr>
          <w:footerReference r:id="rId3" w:type="default"/>
          <w:pgSz w:w="11906" w:h="16838"/>
          <w:pgMar w:top="1587" w:right="1814" w:bottom="1474" w:left="1701" w:header="851" w:footer="992" w:gutter="0"/>
          <w:pgNumType w:fmt="decimal"/>
          <w:cols w:space="425" w:num="1"/>
          <w:docGrid w:type="lines" w:linePitch="312" w:charSpace="0"/>
        </w:sectPr>
      </w:pPr>
    </w:p>
    <w:p w14:paraId="1C66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652F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内 容</w:t>
      </w:r>
    </w:p>
    <w:p w14:paraId="3326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824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排版格式：标题+正文+作者简介+联系方式</w:t>
      </w:r>
    </w:p>
    <w:p w14:paraId="1439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注：只需在第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首（篇）的标题下署名，诗歌类每首间隔2行，正文可配图片。</w:t>
      </w:r>
    </w:p>
    <w:sectPr>
      <w:pgSz w:w="11906" w:h="16838"/>
      <w:pgMar w:top="1587" w:right="1814" w:bottom="147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E129D-3F64-48EC-9351-F8CFF2D6A0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F0BE0BC-21B4-4F7F-AA5B-C8CCDF14EE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5204C6-11AE-4C7F-B2C9-C71C989246E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F88843-4E62-4472-9005-D50584E3063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AB7EB2B-2D4A-4396-8EA6-475A704A425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9A52DEE-0BC3-41E8-A233-E96CA7F3AD0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5C387955-4AC0-4C27-8230-C86144A524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1EB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34488">
                          <w:pPr>
                            <w:pStyle w:val="2"/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18"/>
                              <w:szCs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34488">
                    <w:pPr>
                      <w:pStyle w:val="2"/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18"/>
                        <w:szCs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2IxM2NhMWNjZTgxY2E5OGJkYmY4MWM0ZTYyMzUifQ=="/>
  </w:docVars>
  <w:rsids>
    <w:rsidRoot w:val="20FA245C"/>
    <w:rsid w:val="01416DF2"/>
    <w:rsid w:val="020967F0"/>
    <w:rsid w:val="039C5442"/>
    <w:rsid w:val="048F7CF9"/>
    <w:rsid w:val="07E55609"/>
    <w:rsid w:val="08D26E91"/>
    <w:rsid w:val="09C120A6"/>
    <w:rsid w:val="0B2B5BB5"/>
    <w:rsid w:val="0DDA1988"/>
    <w:rsid w:val="0DEE3ED5"/>
    <w:rsid w:val="0EA855E3"/>
    <w:rsid w:val="0EF621E8"/>
    <w:rsid w:val="10C26FD7"/>
    <w:rsid w:val="1585042C"/>
    <w:rsid w:val="160550C9"/>
    <w:rsid w:val="170045BA"/>
    <w:rsid w:val="17667DE9"/>
    <w:rsid w:val="19BF15EA"/>
    <w:rsid w:val="1F2B5BA0"/>
    <w:rsid w:val="20FA245C"/>
    <w:rsid w:val="28D21782"/>
    <w:rsid w:val="29B36EBE"/>
    <w:rsid w:val="2A691522"/>
    <w:rsid w:val="2D8C63A3"/>
    <w:rsid w:val="32531113"/>
    <w:rsid w:val="32655415"/>
    <w:rsid w:val="341F3B92"/>
    <w:rsid w:val="36DB7A54"/>
    <w:rsid w:val="36F079A3"/>
    <w:rsid w:val="385E7F68"/>
    <w:rsid w:val="3D836996"/>
    <w:rsid w:val="3EE55913"/>
    <w:rsid w:val="416D1BF0"/>
    <w:rsid w:val="42D00689"/>
    <w:rsid w:val="451929FA"/>
    <w:rsid w:val="46E531DB"/>
    <w:rsid w:val="47E30E5E"/>
    <w:rsid w:val="49BB3B50"/>
    <w:rsid w:val="4CF62070"/>
    <w:rsid w:val="4EDD6607"/>
    <w:rsid w:val="516C5A20"/>
    <w:rsid w:val="541A0123"/>
    <w:rsid w:val="54D34503"/>
    <w:rsid w:val="55061CE8"/>
    <w:rsid w:val="566273F2"/>
    <w:rsid w:val="58791908"/>
    <w:rsid w:val="5B500161"/>
    <w:rsid w:val="5B7E4CCE"/>
    <w:rsid w:val="5BA87F9D"/>
    <w:rsid w:val="5C677510"/>
    <w:rsid w:val="5CD526CC"/>
    <w:rsid w:val="5CDA5F34"/>
    <w:rsid w:val="5EA37971"/>
    <w:rsid w:val="60081EA4"/>
    <w:rsid w:val="61A62889"/>
    <w:rsid w:val="690D143F"/>
    <w:rsid w:val="6D655CEE"/>
    <w:rsid w:val="6D8223FC"/>
    <w:rsid w:val="6DF36E56"/>
    <w:rsid w:val="6E7F2DDF"/>
    <w:rsid w:val="6F012B06"/>
    <w:rsid w:val="6F1F3C7A"/>
    <w:rsid w:val="72141A90"/>
    <w:rsid w:val="741E0215"/>
    <w:rsid w:val="74253AE1"/>
    <w:rsid w:val="744C7AC4"/>
    <w:rsid w:val="75CE2F56"/>
    <w:rsid w:val="76524935"/>
    <w:rsid w:val="76E81C37"/>
    <w:rsid w:val="79305402"/>
    <w:rsid w:val="7956473D"/>
    <w:rsid w:val="795F1B2D"/>
    <w:rsid w:val="7F363046"/>
    <w:rsid w:val="7F4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1853</Words>
  <Characters>1922</Characters>
  <Lines>0</Lines>
  <Paragraphs>0</Paragraphs>
  <TotalTime>47</TotalTime>
  <ScaleCrop>false</ScaleCrop>
  <LinksUpToDate>false</LinksUpToDate>
  <CharactersWithSpaces>2023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2024-09-18T06:43:00Z</dcterms:created>
  <dc:creator>蒲蒲</dc:creator>
  <cp:lastModifiedBy>张小小小小小小强</cp:lastModifiedBy>
  <cp:lastPrinted>2024-11-19T08:22:00Z</cp:lastPrinted>
  <dcterms:modified xsi:type="dcterms:W3CDTF">2024-11-26T08:19:31Z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AB2318C797F3497292E0585C983D1FA7_13</vt:lpwstr>
  </property>
</Properties>
</file>